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CA1" w:rsidRDefault="00A15CA1">
      <w:pPr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Мәдениет </w:t>
      </w:r>
      <w:proofErr w:type="spellStart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анатомиясы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дегеніміз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ең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алдымен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мәдениет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типологиясы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болып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табылады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. Бұл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жерде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 xml:space="preserve">тип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дегеніміз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ежелгі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грек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тілінен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үлгі, </w:t>
      </w:r>
      <w:proofErr w:type="spellStart"/>
      <w:proofErr w:type="gram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п</w:t>
      </w:r>
      <w:proofErr w:type="gram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ішін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, модель яғни </w:t>
      </w:r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Мәдениет </w:t>
      </w:r>
      <w:proofErr w:type="spellStart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анатомиясы</w:t>
      </w:r>
      <w:proofErr w:type="spellEnd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дегеніміз</w:t>
      </w:r>
      <w:proofErr w:type="spellEnd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 </w:t>
      </w:r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мәдениеттің түрлері, үлгілері,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модельдері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туралы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білім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болып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табылады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. </w:t>
      </w:r>
    </w:p>
    <w:p w:rsidR="0067613A" w:rsidRDefault="00A15CA1">
      <w:pPr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Жалпы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алғанда мәдениеттер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типіне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келетің болсақ әлемдік мәдениет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екі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типке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бөлінеді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бі</w:t>
      </w:r>
      <w:proofErr w:type="gram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р</w:t>
      </w:r>
      <w:proofErr w:type="gram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іншіден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шығыс мәдениетті,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батыс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мәдениетті.</w:t>
      </w:r>
    </w:p>
    <w:p w:rsidR="00A15CA1" w:rsidRPr="00A15CA1" w:rsidRDefault="00A15CA1" w:rsidP="00A15CA1">
      <w:pPr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Шығыс мәдени </w:t>
      </w:r>
      <w:proofErr w:type="spellStart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типі</w:t>
      </w:r>
      <w:proofErr w:type="spellEnd"/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  <w:lang w:val="kk-KZ"/>
        </w:rPr>
        <w:t>і</w:t>
      </w:r>
      <w:r w:rsidRPr="00A15CA1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 </w:t>
      </w:r>
    </w:p>
    <w:p w:rsidR="00A15CA1" w:rsidRDefault="00A15CA1">
      <w:pPr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батыс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матералды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мәдениеттерге үлкен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жеті</w:t>
      </w:r>
      <w:proofErr w:type="gram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ст</w:t>
      </w:r>
      <w:proofErr w:type="gram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іктерге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жеткен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болса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шығыс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рухани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мәдениеттерге үлкен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жетістіктерге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жетті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. Барлық әлемдік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діндер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шығыста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пайда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болды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тіпті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сонын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ішінде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батыстын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діні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христиандықта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таяу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шығыста қалыптасты шығыс мәдениеттінде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адам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қашанда қоғамшыл, қоғамнан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тыс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адам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өмір сүре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алмайды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.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Егер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батыста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gram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п</w:t>
      </w:r>
      <w:proofErr w:type="gram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әле басқадан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келетін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болса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, шығыста пәле адамның</w:t>
      </w:r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 xml:space="preserve">өзінде,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адам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өзіндегі нәпсі құмарлықтан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арылып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Құдайға, жаратушыға қосылуы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керек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бұл тек қана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ерекше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бір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рухани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</w:t>
      </w:r>
      <w:proofErr w:type="spellStart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дамудын</w:t>
      </w:r>
      <w:proofErr w:type="spellEnd"/>
      <w:r w:rsidRPr="00A15CA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нәтижесінде қалыптасады.</w:t>
      </w:r>
    </w:p>
    <w:p w:rsidR="00332FAD" w:rsidRDefault="00332FAD">
      <w:pPr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</w:p>
    <w:p w:rsidR="00332FAD" w:rsidRDefault="00332FAD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32FA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Әрине </w:t>
      </w:r>
      <w:proofErr w:type="spellStart"/>
      <w:r w:rsidRPr="00332FAD">
        <w:rPr>
          <w:rFonts w:ascii="Times New Roman" w:hAnsi="Times New Roman" w:cs="Times New Roman"/>
          <w:b/>
          <w:color w:val="000000"/>
          <w:sz w:val="28"/>
          <w:szCs w:val="28"/>
        </w:rPr>
        <w:t>біз</w:t>
      </w:r>
      <w:proofErr w:type="spellEnd"/>
      <w:r w:rsidRPr="00332FA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шығыс мәдениетті </w:t>
      </w:r>
      <w:proofErr w:type="spellStart"/>
      <w:r w:rsidRPr="00332FAD">
        <w:rPr>
          <w:rFonts w:ascii="Times New Roman" w:hAnsi="Times New Roman" w:cs="Times New Roman"/>
          <w:b/>
          <w:color w:val="000000"/>
          <w:sz w:val="28"/>
          <w:szCs w:val="28"/>
        </w:rPr>
        <w:t>батыс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r w:rsidRPr="00332FA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мәдениетті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айтып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отырғанымен олардың айырмашылықтарын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абсолютке</w:t>
      </w:r>
      <w:proofErr w:type="spellEnd"/>
      <w:r w:rsidRPr="00332FAD">
        <w:rPr>
          <w:color w:val="000000"/>
          <w:sz w:val="28"/>
          <w:szCs w:val="28"/>
        </w:rPr>
        <w:br/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айналдырып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жібермеуіміз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332FAD">
        <w:rPr>
          <w:color w:val="000000"/>
          <w:sz w:val="28"/>
          <w:szCs w:val="28"/>
        </w:rPr>
        <w:br/>
      </w:r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Қазақтың ұлы ақыны,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ойшылы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Олжас</w:t>
      </w:r>
      <w:proofErr w:type="spellEnd"/>
      <w:proofErr w:type="gram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үйлеменов өте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тамаша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айтқан</w:t>
      </w:r>
      <w:r w:rsidRPr="00332FAD">
        <w:rPr>
          <w:color w:val="000000"/>
          <w:sz w:val="28"/>
          <w:szCs w:val="28"/>
        </w:rPr>
        <w:br/>
      </w:r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«Шығыста жоқ,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батыста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жоқ тек қана күнің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атуы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батуы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бар» әсіресе</w:t>
      </w:r>
      <w:r w:rsidRPr="00332FAD">
        <w:rPr>
          <w:color w:val="000000"/>
          <w:sz w:val="28"/>
          <w:szCs w:val="28"/>
        </w:rPr>
        <w:br/>
      </w:r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қазіргі әлемде шығыс пен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батыс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арасында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ерекше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синтез қалыптасты</w:t>
      </w:r>
      <w:proofErr w:type="gram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32FAD">
        <w:rPr>
          <w:rFonts w:ascii="Times New Roman" w:hAnsi="Times New Roman" w:cs="Times New Roman"/>
          <w:color w:val="000000"/>
          <w:sz w:val="28"/>
          <w:szCs w:val="28"/>
        </w:rPr>
        <w:t>мәдени</w:t>
      </w:r>
      <w:r>
        <w:rPr>
          <w:color w:val="000000"/>
          <w:sz w:val="28"/>
          <w:szCs w:val="28"/>
        </w:rPr>
        <w:t xml:space="preserve"> </w:t>
      </w:r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типология тек қана шығыс және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батыспен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шектелмейді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тарихи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типология да</w:t>
      </w:r>
      <w:r w:rsidRPr="00332FAD">
        <w:rPr>
          <w:color w:val="000000"/>
          <w:sz w:val="28"/>
          <w:szCs w:val="28"/>
        </w:rPr>
        <w:br/>
      </w:r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өте маңызды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Мынандай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тарихи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типтерді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атап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 xml:space="preserve"> өтуге </w:t>
      </w:r>
      <w:proofErr w:type="spellStart"/>
      <w:r w:rsidRPr="00332FAD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332FAD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32FAD" w:rsidRDefault="00332FAD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332FAD" w:rsidRDefault="00332FAD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332FAD" w:rsidRPr="00A15CA1" w:rsidRDefault="00332FAD">
      <w:pPr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</w:p>
    <w:sectPr w:rsidR="00332FAD" w:rsidRPr="00A15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84CF4"/>
    <w:multiLevelType w:val="hybridMultilevel"/>
    <w:tmpl w:val="DE865E98"/>
    <w:lvl w:ilvl="0" w:tplc="57DE564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6CC6F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F4793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CA507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00AD0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421FB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E4B67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98AD1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46450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0C291C"/>
    <w:multiLevelType w:val="hybridMultilevel"/>
    <w:tmpl w:val="BF3CDA2C"/>
    <w:lvl w:ilvl="0" w:tplc="5F5E02F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2A45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6085D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387D9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BC720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6870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42B0B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96DD5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CA74A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67613A"/>
    <w:rsid w:val="00101314"/>
    <w:rsid w:val="001B707D"/>
    <w:rsid w:val="00332FAD"/>
    <w:rsid w:val="003F1D22"/>
    <w:rsid w:val="0067613A"/>
    <w:rsid w:val="00A15CA1"/>
    <w:rsid w:val="00DA307E"/>
    <w:rsid w:val="00F85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7613A"/>
    <w:rPr>
      <w:rFonts w:ascii="Times New Roman" w:hAnsi="Times New Roman" w:cs="Times New Roman" w:hint="default"/>
      <w:b w:val="0"/>
      <w:bCs w:val="0"/>
      <w:i w:val="0"/>
      <w:iCs w:val="0"/>
      <w:color w:val="002060"/>
      <w:sz w:val="56"/>
      <w:szCs w:val="56"/>
    </w:rPr>
  </w:style>
  <w:style w:type="character" w:customStyle="1" w:styleId="fontstyle21">
    <w:name w:val="fontstyle21"/>
    <w:basedOn w:val="a0"/>
    <w:rsid w:val="0067613A"/>
    <w:rPr>
      <w:rFonts w:ascii="Wingdings 3" w:hAnsi="Wingdings 3" w:hint="default"/>
      <w:b w:val="0"/>
      <w:bCs w:val="0"/>
      <w:i w:val="0"/>
      <w:iCs w:val="0"/>
      <w:color w:val="A53010"/>
      <w:sz w:val="56"/>
      <w:szCs w:val="56"/>
    </w:rPr>
  </w:style>
  <w:style w:type="character" w:customStyle="1" w:styleId="fontstyle31">
    <w:name w:val="fontstyle31"/>
    <w:basedOn w:val="a0"/>
    <w:rsid w:val="0067613A"/>
    <w:rPr>
      <w:rFonts w:ascii="Times New Roman" w:hAnsi="Times New Roman" w:cs="Times New Roman" w:hint="default"/>
      <w:b/>
      <w:bCs/>
      <w:i w:val="0"/>
      <w:iCs w:val="0"/>
      <w:color w:val="002060"/>
      <w:sz w:val="72"/>
      <w:szCs w:val="72"/>
    </w:rPr>
  </w:style>
  <w:style w:type="paragraph" w:styleId="a3">
    <w:name w:val="List Paragraph"/>
    <w:basedOn w:val="a"/>
    <w:uiPriority w:val="34"/>
    <w:qFormat/>
    <w:rsid w:val="006761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44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34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907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2021-09-23T03:18:00Z</dcterms:created>
  <dcterms:modified xsi:type="dcterms:W3CDTF">2021-09-23T11:40:00Z</dcterms:modified>
</cp:coreProperties>
</file>